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57" w:rsidRDefault="00743857" w:rsidP="00743857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8B1A64" w:rsidRPr="00743857" w:rsidRDefault="00743857" w:rsidP="00743857">
      <w:pPr>
        <w:jc w:val="center"/>
        <w:rPr>
          <w:rFonts w:ascii="TH SarabunIT๙" w:hAnsi="TH SarabunIT๙" w:cs="TH SarabunIT๙"/>
          <w:b/>
          <w:bCs/>
          <w:sz w:val="124"/>
          <w:szCs w:val="124"/>
        </w:rPr>
      </w:pPr>
      <w:r w:rsidRPr="00743857">
        <w:rPr>
          <w:rFonts w:ascii="TH SarabunIT๙" w:hAnsi="TH SarabunIT๙" w:cs="TH SarabunIT๙"/>
          <w:b/>
          <w:bCs/>
          <w:sz w:val="124"/>
          <w:szCs w:val="124"/>
          <w:cs/>
        </w:rPr>
        <w:t>คู่มือการปฏิบัติงาน</w:t>
      </w:r>
    </w:p>
    <w:p w:rsidR="00743857" w:rsidRDefault="00743857" w:rsidP="00743857">
      <w:pPr>
        <w:jc w:val="center"/>
        <w:rPr>
          <w:rFonts w:ascii="TH SarabunIT๙" w:hAnsi="TH SarabunIT๙" w:cs="TH SarabunIT๙" w:hint="cs"/>
          <w:b/>
          <w:bCs/>
          <w:sz w:val="124"/>
          <w:szCs w:val="124"/>
        </w:rPr>
      </w:pPr>
      <w:r w:rsidRPr="00743857">
        <w:rPr>
          <w:rFonts w:ascii="TH SarabunIT๙" w:hAnsi="TH SarabunIT๙" w:cs="TH SarabunIT๙"/>
          <w:b/>
          <w:bCs/>
          <w:sz w:val="124"/>
          <w:szCs w:val="124"/>
          <w:cs/>
        </w:rPr>
        <w:t>กลุ่มงานบริหารงานทั่วไป</w:t>
      </w:r>
    </w:p>
    <w:p w:rsidR="00743857" w:rsidRDefault="00743857" w:rsidP="00743857">
      <w:pPr>
        <w:jc w:val="center"/>
        <w:rPr>
          <w:rFonts w:ascii="TH SarabunIT๙" w:hAnsi="TH SarabunIT๙" w:cs="TH SarabunIT๙" w:hint="cs"/>
          <w:b/>
          <w:bCs/>
          <w:sz w:val="124"/>
          <w:szCs w:val="124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b/>
          <w:bCs/>
          <w:sz w:val="124"/>
          <w:szCs w:val="124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b/>
          <w:bCs/>
          <w:sz w:val="124"/>
          <w:szCs w:val="124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b/>
          <w:bCs/>
          <w:sz w:val="124"/>
          <w:szCs w:val="124"/>
        </w:rPr>
      </w:pPr>
    </w:p>
    <w:p w:rsidR="00743857" w:rsidRDefault="00743857" w:rsidP="00743857">
      <w:pPr>
        <w:jc w:val="center"/>
        <w:rPr>
          <w:rFonts w:ascii="TH SarabunIT๙" w:hAnsi="TH SarabunIT๙" w:cs="TH SarabunIT๙" w:hint="cs"/>
          <w:b/>
          <w:bCs/>
          <w:sz w:val="124"/>
          <w:szCs w:val="124"/>
        </w:rPr>
      </w:pPr>
    </w:p>
    <w:p w:rsidR="00743857" w:rsidRDefault="00743857" w:rsidP="0074385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43857" w:rsidRDefault="00743857" w:rsidP="0074385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7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กลุ่มงานบริหารงานทั่วไป</w:t>
      </w:r>
    </w:p>
    <w:p w:rsidR="00743857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15">
        <w:rPr>
          <w:rFonts w:ascii="TH SarabunIT๙" w:hAnsi="TH SarabunIT๙" w:cs="TH SarabunIT๙"/>
          <w:sz w:val="32"/>
          <w:szCs w:val="32"/>
          <w:cs/>
        </w:rPr>
        <w:t xml:space="preserve">ร้อยละของหน่วยงานผ่านเกณฑ์การประเมิน </w:t>
      </w:r>
      <w:r w:rsidRPr="00694915"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743857" w:rsidRPr="0069491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94915">
        <w:rPr>
          <w:rFonts w:ascii="TH SarabunIT๙" w:hAnsi="TH SarabunIT๙" w:cs="TH SarabunIT๙"/>
          <w:sz w:val="32"/>
          <w:szCs w:val="32"/>
          <w:cs/>
        </w:rPr>
        <w:t xml:space="preserve">ร้อยละของโรงพยาบาลที่พัฒนาอนามัยสิ่งแวดล้อมได้ตามเกณฑ์ </w:t>
      </w:r>
      <w:r w:rsidRPr="00694915">
        <w:rPr>
          <w:rFonts w:ascii="TH SarabunIT๙" w:hAnsi="TH SarabunIT๙" w:cs="TH SarabunIT๙"/>
          <w:sz w:val="32"/>
          <w:szCs w:val="32"/>
        </w:rPr>
        <w:t>GREEN&amp;CLEAN Hospital</w:t>
      </w:r>
    </w:p>
    <w:p w:rsidR="00743857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15">
        <w:rPr>
          <w:rFonts w:ascii="TH SarabunIT๙" w:hAnsi="TH SarabunIT๙" w:cs="TH SarabunIT๙"/>
          <w:sz w:val="32"/>
          <w:szCs w:val="32"/>
          <w:cs/>
        </w:rPr>
        <w:t>ร้อยละของหน่วยงานผ่านเกณฑ์การประเมินระบบการควบคุมภายใน</w:t>
      </w:r>
    </w:p>
    <w:p w:rsidR="00743857" w:rsidRPr="00D627E7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D627E7">
        <w:rPr>
          <w:rFonts w:ascii="TH SarabunIT๙" w:hAnsi="TH SarabunIT๙" w:cs="TH SarabunIT๙"/>
          <w:sz w:val="32"/>
          <w:szCs w:val="32"/>
          <w:cs/>
        </w:rPr>
        <w:t>ตรวจสอบติดตามบัญชีเกณฑ์คงค้าง(ถูกต้องครบถ้วนทันเวลา)ขอเครือข่ายไม่น้อยกว่า 90</w:t>
      </w:r>
      <w:r w:rsidRPr="00D627E7">
        <w:rPr>
          <w:rFonts w:ascii="TH SarabunIT๙" w:hAnsi="TH SarabunIT๙" w:cs="TH SarabunIT๙"/>
          <w:sz w:val="32"/>
          <w:szCs w:val="32"/>
        </w:rPr>
        <w:t>%</w:t>
      </w:r>
    </w:p>
    <w:p w:rsidR="00743857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>ความพึ่งพอใจของผู้รับบริการมากกว่า ร้อยละ80</w:t>
      </w:r>
    </w:p>
    <w:p w:rsidR="00743857" w:rsidRDefault="00743857" w:rsidP="0074385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743857" w:rsidRPr="00D627E7" w:rsidRDefault="00743857" w:rsidP="00743857">
      <w:pPr>
        <w:pStyle w:val="a9"/>
        <w:rPr>
          <w:rFonts w:ascii="TH SarabunIT๙" w:hAnsi="TH SarabunIT๙" w:cs="TH SarabunIT๙"/>
          <w:sz w:val="32"/>
          <w:szCs w:val="32"/>
        </w:rPr>
      </w:pPr>
      <w:r w:rsidRPr="00D627E7">
        <w:rPr>
          <w:rFonts w:ascii="TH SarabunIT๙" w:hAnsi="TH SarabunIT๙" w:cs="TH SarabunIT๙"/>
          <w:b/>
          <w:bCs/>
          <w:sz w:val="32"/>
          <w:szCs w:val="32"/>
          <w:cs/>
        </w:rPr>
        <w:t>กำกับดูแลกลุ่มงาน ดังต่อไปนี้</w:t>
      </w:r>
    </w:p>
    <w:p w:rsidR="00743857" w:rsidRPr="00D627E7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ab/>
        <w:t xml:space="preserve">- งานการเงินและบัญชี           </w:t>
      </w:r>
      <w:r w:rsidRPr="00D627E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>งานพัสดุ</w:t>
      </w:r>
    </w:p>
    <w:p w:rsidR="00743857" w:rsidRPr="00D627E7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D627E7">
        <w:rPr>
          <w:rFonts w:ascii="TH SarabunIT๙" w:hAnsi="TH SarabunIT๙" w:cs="TH SarabunIT๙"/>
          <w:sz w:val="32"/>
          <w:szCs w:val="32"/>
          <w:cs/>
        </w:rPr>
        <w:tab/>
      </w:r>
      <w:r w:rsidRPr="00D627E7">
        <w:rPr>
          <w:rFonts w:ascii="TH SarabunIT๙" w:hAnsi="TH SarabunIT๙" w:cs="TH SarabunIT๙"/>
          <w:sz w:val="32"/>
          <w:szCs w:val="32"/>
          <w:cs/>
        </w:rPr>
        <w:tab/>
      </w:r>
      <w:r w:rsidRPr="00D627E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>รักษาความปลอดภัย</w:t>
      </w:r>
    </w:p>
    <w:p w:rsidR="00743857" w:rsidRDefault="00743857" w:rsidP="00743857">
      <w:pPr>
        <w:pStyle w:val="a9"/>
        <w:rPr>
          <w:rFonts w:ascii="TH SarabunIT๙" w:hAnsi="TH SarabunIT๙" w:cs="TH SarabunIT๙"/>
          <w:sz w:val="32"/>
          <w:szCs w:val="32"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>ยานพาหนะ</w:t>
      </w:r>
      <w:r w:rsidRPr="00D627E7">
        <w:rPr>
          <w:rFonts w:ascii="TH SarabunIT๙" w:hAnsi="TH SarabunIT๙" w:cs="TH SarabunIT๙"/>
          <w:sz w:val="32"/>
          <w:szCs w:val="32"/>
          <w:cs/>
        </w:rPr>
        <w:tab/>
      </w:r>
      <w:r w:rsidRPr="00D627E7">
        <w:rPr>
          <w:rFonts w:ascii="TH SarabunIT๙" w:hAnsi="TH SarabunIT๙" w:cs="TH SarabunIT๙"/>
          <w:sz w:val="32"/>
          <w:szCs w:val="32"/>
          <w:cs/>
        </w:rPr>
        <w:tab/>
      </w:r>
      <w:r w:rsidRPr="00D627E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E7">
        <w:rPr>
          <w:rFonts w:ascii="TH SarabunIT๙" w:hAnsi="TH SarabunIT๙" w:cs="TH SarabunIT๙"/>
          <w:sz w:val="32"/>
          <w:szCs w:val="32"/>
          <w:cs/>
        </w:rPr>
        <w:t>คนงาน</w:t>
      </w:r>
    </w:p>
    <w:p w:rsidR="00743857" w:rsidRDefault="00743857" w:rsidP="0074385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57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งานการเงินและบัญชี</w:t>
      </w:r>
    </w:p>
    <w:p w:rsidR="00743857" w:rsidRPr="00D627E7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627E7">
        <w:rPr>
          <w:rFonts w:ascii="TH SarabunIT๙" w:hAnsi="TH SarabunIT๙" w:cs="TH SarabunIT๙"/>
          <w:sz w:val="32"/>
          <w:szCs w:val="32"/>
          <w:cs/>
        </w:rPr>
        <w:t>วางแผนการดำเนินงาน ตามขั้นตอน และระบบการทำงาน ไม่ให้เกิดภาวะวิกฤตทางการเงิน หากเกิดขึ้นแล้วต้องหาวิธีการที่จะลดระดับวิกฤตหรือหาวิธีการให้สถานะวิกฤตทางการเงินคงที่ โดยการปรับเปลี่ยนการบริหารการใช้เงิน หรือการลดภาระหนี้ให้น้อยลง ตามสถานการณ์ที่เกิดขึ้น</w:t>
      </w:r>
    </w:p>
    <w:p w:rsidR="00743857" w:rsidRPr="00D627E7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627E7">
        <w:rPr>
          <w:rFonts w:ascii="TH SarabunIT๙" w:hAnsi="TH SarabunIT๙" w:cs="TH SarabunIT๙"/>
          <w:sz w:val="32"/>
          <w:szCs w:val="32"/>
          <w:cs/>
        </w:rPr>
        <w:t>การบริหารการเบิกจ่ายชำระหนี้ให้กับเจ้าหนี้ต้องไม่เกิน 90 วัน หลังจากวันรับรู้เจ้าหนี้</w:t>
      </w:r>
    </w:p>
    <w:p w:rsidR="00743857" w:rsidRPr="00D627E7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</w:p>
    <w:p w:rsidR="00743857" w:rsidRDefault="00743857" w:rsidP="00743857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915">
        <w:rPr>
          <w:rFonts w:ascii="TH SarabunIT๙" w:hAnsi="TH SarabunIT๙" w:cs="TH SarabunIT๙"/>
          <w:sz w:val="32"/>
          <w:szCs w:val="32"/>
          <w:cs/>
        </w:rPr>
        <w:t>ร้อยละของหน่วยงานผ่านเกณฑ์การประเมินระบบการควบคุมภายใน</w:t>
      </w:r>
    </w:p>
    <w:p w:rsidR="00743857" w:rsidRDefault="00743857" w:rsidP="00743857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ร้อยละของหน่วยบริการ</w:t>
      </w:r>
      <w:r w:rsidRPr="00810551">
        <w:rPr>
          <w:rFonts w:ascii="TH SarabunIT๙" w:hAnsi="TH SarabunIT๙" w:cs="TH SarabunIT๙"/>
          <w:sz w:val="32"/>
          <w:szCs w:val="32"/>
          <w:cs/>
        </w:rPr>
        <w:t>ที่ประสบภาวะวิกฤติทางการเงิน</w:t>
      </w:r>
    </w:p>
    <w:p w:rsidR="00743857" w:rsidRPr="00D627E7" w:rsidRDefault="00743857" w:rsidP="00743857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จัดทำบัญชีเกณฑ์คงค้าง (ถูกต้องและสำเร็จทันเวลาที่กำหนด) ไม่น้อยกว่า90</w:t>
      </w:r>
      <w:r w:rsidRPr="00D627E7">
        <w:rPr>
          <w:rFonts w:ascii="TH SarabunIT๙" w:hAnsi="TH SarabunIT๙" w:cs="TH SarabunIT๙"/>
          <w:sz w:val="32"/>
          <w:szCs w:val="32"/>
        </w:rPr>
        <w:t>%</w:t>
      </w:r>
    </w:p>
    <w:p w:rsidR="00743857" w:rsidRPr="00D627E7" w:rsidRDefault="00743857" w:rsidP="00743857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จ่ายชำระหนี้ให้กับเจ้าหนี้ภายใน 90 วัน นับจากวันที่รับรู้เจ้าหนี้ ไม่น้อยกว่า 90</w:t>
      </w:r>
      <w:r w:rsidRPr="00D627E7">
        <w:rPr>
          <w:rFonts w:ascii="TH SarabunIT๙" w:hAnsi="TH SarabunIT๙" w:cs="TH SarabunIT๙"/>
          <w:sz w:val="32"/>
          <w:szCs w:val="32"/>
        </w:rPr>
        <w:t>%</w:t>
      </w:r>
    </w:p>
    <w:p w:rsidR="00743857" w:rsidRPr="00D627E7" w:rsidRDefault="00743857" w:rsidP="00743857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D627E7">
        <w:rPr>
          <w:rFonts w:ascii="TH SarabunIT๙" w:hAnsi="TH SarabunIT๙" w:cs="TH SarabunIT๙"/>
          <w:sz w:val="32"/>
          <w:szCs w:val="32"/>
          <w:cs/>
        </w:rPr>
        <w:t>จัดทำทะเบียนคุมเจ้าหนี้ /ลูกหนี้ให้เป็นมาตรฐาน ไม่น้อยกว่า 90</w:t>
      </w:r>
      <w:r w:rsidRPr="00D627E7">
        <w:rPr>
          <w:rFonts w:ascii="TH SarabunIT๙" w:hAnsi="TH SarabunIT๙" w:cs="TH SarabunIT๙"/>
          <w:sz w:val="32"/>
          <w:szCs w:val="32"/>
        </w:rPr>
        <w:t>%</w:t>
      </w:r>
    </w:p>
    <w:p w:rsidR="00743857" w:rsidRPr="00B332B6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57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งานพัสดุ</w:t>
      </w:r>
    </w:p>
    <w:p w:rsidR="00743857" w:rsidRPr="00512211" w:rsidRDefault="00743857" w:rsidP="00743857">
      <w:pPr>
        <w:pStyle w:val="a9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-  </w:t>
      </w:r>
      <w:r w:rsidRPr="00512211">
        <w:rPr>
          <w:rFonts w:ascii="TH SarabunIT๙" w:hAnsi="TH SarabunIT๙" w:cs="TH SarabunIT๙"/>
          <w:sz w:val="32"/>
          <w:szCs w:val="32"/>
          <w:cs/>
        </w:rPr>
        <w:t>ดูแลการจัดซื้อร่วมของยา เวชภัณฑ์ที่มีใช่ยา วัสดุวิทยาศาสตร์ และวัสดุทันตกรรม ให้เป็นไปตามระเรียบการจัดซื้อ รวดเร็ว เพื่อทันเวลาต่อการใช้งาน</w:t>
      </w:r>
    </w:p>
    <w:p w:rsidR="00743857" w:rsidRPr="00512211" w:rsidRDefault="00743857" w:rsidP="00743857">
      <w:pPr>
        <w:pStyle w:val="a9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sz w:val="32"/>
          <w:szCs w:val="32"/>
          <w:cs/>
        </w:rPr>
        <w:t>-  ดูแลการของบลงทุน และงบลงทุน(ที่เบิกจ่ายแบบงบค่าเสื่อม)</w:t>
      </w:r>
    </w:p>
    <w:p w:rsidR="00743857" w:rsidRPr="00512211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Pr="00810551">
        <w:rPr>
          <w:rFonts w:ascii="TH SarabunIT๙" w:hAnsi="TH SarabunIT๙" w:cs="TH SarabunIT๙"/>
          <w:sz w:val="32"/>
          <w:szCs w:val="32"/>
          <w:cs/>
        </w:rPr>
        <w:t>ร้อยละของการจัดซื้อร่วมของยา เวชภัณฑ์ที่ไม่ใช่ยา วัสดุวิทยาศาสตร์ และวัสดุทันตกรรม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Pr="000B59C3">
        <w:rPr>
          <w:rFonts w:ascii="TH SarabunIT๙" w:hAnsi="TH SarabunIT๙" w:cs="TH SarabunIT๙"/>
          <w:sz w:val="32"/>
          <w:szCs w:val="32"/>
          <w:cs/>
        </w:rPr>
        <w:t>ร้อยละของการจัดซื้อจัดจ้างดำเนินการถูกต้อง ตามขั้นตอนของระเบียนพัสดุ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Pr="000B59C3">
        <w:rPr>
          <w:rFonts w:ascii="TH SarabunIT๙" w:hAnsi="TH SarabunIT๙" w:cs="TH SarabunIT๙"/>
          <w:sz w:val="32"/>
          <w:szCs w:val="32"/>
          <w:cs/>
        </w:rPr>
        <w:t>ร้อยละของการจัดซื้อจัดจ้างได้รับพัสดุตรงกับความต้องการของผู้รับบริการ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59C3">
        <w:rPr>
          <w:rFonts w:ascii="TH SarabunIT๙" w:hAnsi="TH SarabunIT๙" w:cs="TH SarabunIT๙"/>
          <w:sz w:val="32"/>
          <w:szCs w:val="32"/>
          <w:cs/>
        </w:rPr>
        <w:t>ร้อยละของหน่วยงานมีการเบิกจ่ายพัสดุในคลังถูกต้องเป็นไปตามแนวทางที่กำหนด</w:t>
      </w:r>
    </w:p>
    <w:p w:rsidR="00743857" w:rsidRDefault="00743857" w:rsidP="00743857">
      <w:pPr>
        <w:pStyle w:val="a9"/>
        <w:ind w:firstLine="720"/>
      </w:pPr>
      <w:r w:rsidRPr="00512211">
        <w:rPr>
          <w:rFonts w:ascii="TH SarabunIT๙" w:hAnsi="TH SarabunIT๙" w:cs="TH SarabunIT๙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9C3">
        <w:rPr>
          <w:rFonts w:ascii="TH SarabunIT๙" w:hAnsi="TH SarabunIT๙" w:cs="TH SarabunIT๙"/>
          <w:sz w:val="32"/>
          <w:szCs w:val="32"/>
          <w:cs/>
        </w:rPr>
        <w:t>ร้อยละของวัสดุคงคลังถูกต้องตรงตามบัญชีคุมวัสดุ</w:t>
      </w:r>
    </w:p>
    <w:p w:rsidR="00743857" w:rsidRDefault="00743857" w:rsidP="00743857">
      <w:pPr>
        <w:pStyle w:val="a9"/>
        <w:ind w:firstLine="720"/>
      </w:pPr>
    </w:p>
    <w:p w:rsidR="00743857" w:rsidRDefault="00743857" w:rsidP="00743857">
      <w:pPr>
        <w:pStyle w:val="a9"/>
        <w:ind w:firstLine="720"/>
      </w:pPr>
    </w:p>
    <w:p w:rsidR="00743857" w:rsidRDefault="00743857" w:rsidP="00743857">
      <w:pPr>
        <w:pStyle w:val="a9"/>
        <w:ind w:firstLine="720"/>
      </w:pPr>
    </w:p>
    <w:p w:rsidR="00743857" w:rsidRPr="0094574B" w:rsidRDefault="00743857" w:rsidP="00743857">
      <w:pPr>
        <w:pStyle w:val="a9"/>
        <w:ind w:firstLine="720"/>
        <w:rPr>
          <w:rFonts w:hint="cs"/>
          <w:cs/>
        </w:rPr>
      </w:pPr>
      <w:bookmarkStart w:id="0" w:name="_GoBack"/>
      <w:bookmarkEnd w:id="0"/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57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งานธุรการ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512211">
        <w:rPr>
          <w:rFonts w:ascii="TH SarabunIT๙" w:hAnsi="TH SarabunIT๙" w:cs="TH SarabunIT๙"/>
          <w:sz w:val="32"/>
          <w:szCs w:val="32"/>
          <w:cs/>
        </w:rPr>
        <w:t>-  รับส่ง เอกสารให้รวดเร็ว ถูกต้อง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sz w:val="32"/>
          <w:szCs w:val="32"/>
          <w:cs/>
        </w:rPr>
        <w:t>-  พิมพ์เอกสาร หนังสือได้อย่างมีประสิทธิภาพ</w:t>
      </w:r>
    </w:p>
    <w:p w:rsidR="00743857" w:rsidRPr="00512211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5122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12211">
        <w:rPr>
          <w:rFonts w:ascii="TH SarabunIT๙" w:hAnsi="TH SarabunIT๙" w:cs="TH SarabunIT๙"/>
          <w:sz w:val="32"/>
          <w:szCs w:val="32"/>
          <w:cs/>
        </w:rPr>
        <w:t>รับ-ส่งเอกสารถูกต้อง 100</w:t>
      </w:r>
      <w:r w:rsidRPr="00512211">
        <w:rPr>
          <w:rFonts w:ascii="TH SarabunIT๙" w:hAnsi="TH SarabunIT๙" w:cs="TH SarabunIT๙"/>
          <w:sz w:val="32"/>
          <w:szCs w:val="32"/>
        </w:rPr>
        <w:t>%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12211">
        <w:rPr>
          <w:rFonts w:ascii="TH SarabunIT๙" w:hAnsi="TH SarabunIT๙" w:cs="TH SarabunIT๙"/>
          <w:sz w:val="32"/>
          <w:szCs w:val="32"/>
          <w:cs/>
        </w:rPr>
        <w:t>ติดตามประสานงานได้ถูกต้อง 100</w:t>
      </w:r>
      <w:r w:rsidRPr="00512211">
        <w:rPr>
          <w:rFonts w:ascii="TH SarabunIT๙" w:hAnsi="TH SarabunIT๙" w:cs="TH SarabunIT๙"/>
          <w:sz w:val="32"/>
          <w:szCs w:val="32"/>
        </w:rPr>
        <w:t>%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12211">
        <w:rPr>
          <w:rFonts w:ascii="TH SarabunIT๙" w:hAnsi="TH SarabunIT๙" w:cs="TH SarabunIT๙"/>
          <w:sz w:val="32"/>
          <w:szCs w:val="32"/>
          <w:cs/>
        </w:rPr>
        <w:t>การพิมพ์เอกสาร หนังสือ หนังสือโต้ตอบได้อย่างมีประสิทธิภาพ</w:t>
      </w:r>
      <w:r w:rsidRPr="005122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857" w:rsidRPr="00512211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512211">
        <w:rPr>
          <w:rFonts w:ascii="TH SarabunIT๙" w:hAnsi="TH SarabunIT๙" w:cs="TH SarabunIT๙"/>
          <w:sz w:val="32"/>
          <w:szCs w:val="32"/>
          <w:cs/>
        </w:rPr>
        <w:t>รับข้อร้องเรียนด้านพฤติกรรมบริการ</w:t>
      </w:r>
    </w:p>
    <w:p w:rsidR="00743857" w:rsidRDefault="00743857" w:rsidP="0074385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ร่</w:t>
      </w:r>
      <w:r w:rsidRPr="00512211">
        <w:rPr>
          <w:rFonts w:ascii="TH SarabunIT๙" w:hAnsi="TH SarabunIT๙" w:cs="TH SarabunIT๙"/>
          <w:sz w:val="32"/>
          <w:szCs w:val="32"/>
          <w:cs/>
        </w:rPr>
        <w:t>วมกิจกรรมตามที่ได้รับมอบหมาย ไม่น้อยกว่า 90</w:t>
      </w:r>
      <w:r w:rsidRPr="00512211">
        <w:rPr>
          <w:rFonts w:ascii="TH SarabunIT๙" w:hAnsi="TH SarabunIT๙" w:cs="TH SarabunIT๙"/>
          <w:sz w:val="32"/>
          <w:szCs w:val="32"/>
        </w:rPr>
        <w:t>%</w:t>
      </w:r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7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ยานพาหนะ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E06605">
        <w:rPr>
          <w:rFonts w:ascii="TH SarabunIT๙" w:hAnsi="TH SarabunIT๙" w:cs="TH SarabunIT๙"/>
          <w:sz w:val="32"/>
          <w:szCs w:val="32"/>
          <w:cs/>
        </w:rPr>
        <w:t>ตรวจเช็ครถทุกวันก่อนออกปฏิบัติงาน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E06605">
        <w:rPr>
          <w:rFonts w:ascii="TH SarabunIT๙" w:hAnsi="TH SarabunIT๙" w:cs="TH SarabunIT๙"/>
          <w:sz w:val="32"/>
          <w:szCs w:val="32"/>
          <w:cs/>
        </w:rPr>
        <w:t>ขับรถไม่เกินความเร็วที่กำหนดไว้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E06605">
        <w:rPr>
          <w:rFonts w:ascii="TH SarabunIT๙" w:hAnsi="TH SarabunIT๙" w:cs="TH SarabunIT๙"/>
          <w:sz w:val="32"/>
          <w:szCs w:val="32"/>
          <w:cs/>
        </w:rPr>
        <w:t>ส่งผู้รับบริการ และเจ้าหน้าที่ ถึงจุดหมายปลายทางอย่างปลอดภัย</w:t>
      </w:r>
    </w:p>
    <w:p w:rsidR="00743857" w:rsidRPr="00E06605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E0660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06605">
        <w:rPr>
          <w:rFonts w:ascii="TH SarabunIT๙" w:hAnsi="TH SarabunIT๙" w:cs="TH SarabunIT๙"/>
          <w:sz w:val="32"/>
          <w:szCs w:val="32"/>
          <w:cs/>
        </w:rPr>
        <w:t>การบำรุงรักษารถยนต์ จำนวน 4 คัน ตามแผนการบำรุงรักษา 100</w:t>
      </w:r>
      <w:r w:rsidRPr="00E06605">
        <w:rPr>
          <w:rFonts w:ascii="TH SarabunIT๙" w:hAnsi="TH SarabunIT๙" w:cs="TH SarabunIT๙"/>
          <w:sz w:val="32"/>
          <w:szCs w:val="32"/>
        </w:rPr>
        <w:t>%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06605">
        <w:rPr>
          <w:rFonts w:ascii="TH SarabunIT๙" w:hAnsi="TH SarabunIT๙" w:cs="TH SarabunIT๙"/>
          <w:sz w:val="32"/>
          <w:szCs w:val="32"/>
          <w:cs/>
        </w:rPr>
        <w:t>การให้บริการไม่ทันต่อเวลา ไม่มากกว่า 40</w:t>
      </w:r>
      <w:r w:rsidRPr="00E06605">
        <w:rPr>
          <w:rFonts w:ascii="TH SarabunIT๙" w:hAnsi="TH SarabunIT๙" w:cs="TH SarabunIT๙"/>
          <w:sz w:val="32"/>
          <w:szCs w:val="32"/>
        </w:rPr>
        <w:t>%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06605">
        <w:rPr>
          <w:rFonts w:ascii="TH SarabunIT๙" w:hAnsi="TH SarabunIT๙" w:cs="TH SarabunIT๙"/>
          <w:sz w:val="32"/>
          <w:szCs w:val="32"/>
          <w:cs/>
        </w:rPr>
        <w:t>ผู้รับบริการมีความพึงพอใจในระดับมากถึงมากที่สุด ไม่น้อยกว่า 90</w:t>
      </w:r>
      <w:r w:rsidRPr="00E06605">
        <w:rPr>
          <w:rFonts w:ascii="TH SarabunIT๙" w:hAnsi="TH SarabunIT๙" w:cs="TH SarabunIT๙"/>
          <w:sz w:val="32"/>
          <w:szCs w:val="32"/>
        </w:rPr>
        <w:t>%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06605">
        <w:rPr>
          <w:rFonts w:ascii="TH SarabunIT๙" w:hAnsi="TH SarabunIT๙" w:cs="TH SarabunIT๙"/>
          <w:sz w:val="32"/>
          <w:szCs w:val="32"/>
          <w:cs/>
        </w:rPr>
        <w:t>ขับรถไปถึงที่หมายได้ภายในระยะเวลาที่กำหนด ไม่น้อยกว่า 90</w:t>
      </w:r>
      <w:r w:rsidRPr="00E06605">
        <w:rPr>
          <w:rFonts w:ascii="TH SarabunIT๙" w:hAnsi="TH SarabunIT๙" w:cs="TH SarabunIT๙"/>
          <w:sz w:val="32"/>
          <w:szCs w:val="32"/>
        </w:rPr>
        <w:t>%</w:t>
      </w:r>
    </w:p>
    <w:p w:rsidR="00743857" w:rsidRPr="00E06605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E06605">
        <w:rPr>
          <w:rFonts w:ascii="TH SarabunIT๙" w:hAnsi="TH SarabunIT๙" w:cs="TH SarabunIT๙"/>
          <w:sz w:val="32"/>
          <w:szCs w:val="32"/>
          <w:cs/>
        </w:rPr>
        <w:t>การปฏิบัติงานได้ตรงเวลา ไม่น้อยกว่า 90</w:t>
      </w:r>
      <w:r w:rsidRPr="00E06605">
        <w:rPr>
          <w:rFonts w:ascii="TH SarabunIT๙" w:hAnsi="TH SarabunIT๙" w:cs="TH SarabunIT๙"/>
          <w:sz w:val="32"/>
          <w:szCs w:val="32"/>
        </w:rPr>
        <w:t>%</w:t>
      </w:r>
    </w:p>
    <w:p w:rsidR="00743857" w:rsidRDefault="00743857" w:rsidP="00743857">
      <w:pPr>
        <w:pStyle w:val="a9"/>
      </w:pPr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7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รักษาความปลอดภัย</w:t>
      </w:r>
    </w:p>
    <w:p w:rsidR="00743857" w:rsidRPr="008E34B7" w:rsidRDefault="00743857" w:rsidP="00743857">
      <w:pPr>
        <w:pStyle w:val="a9"/>
        <w:ind w:firstLine="720"/>
        <w:rPr>
          <w:rFonts w:ascii="TH SarabunIT๙" w:hAnsi="TH SarabunIT๙" w:cs="TH SarabunIT๙"/>
        </w:rPr>
      </w:pPr>
      <w:r w:rsidRPr="008E34B7">
        <w:rPr>
          <w:rFonts w:ascii="TH SarabunIT๙" w:hAnsi="TH SarabunIT๙" w:cs="TH SarabunIT๙"/>
          <w:cs/>
        </w:rPr>
        <w:t>- ดูแลความเรียบร้อยภายในโรงพยาบาล และดูแลรักษาทรัพย์สินของโรงพยาบาล</w:t>
      </w:r>
    </w:p>
    <w:p w:rsidR="00743857" w:rsidRPr="001B4ADA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1B4AD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43857" w:rsidRPr="001B4ADA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B4ADA">
        <w:rPr>
          <w:rFonts w:ascii="TH SarabunIT๙" w:hAnsi="TH SarabunIT๙" w:cs="TH SarabunIT๙"/>
          <w:sz w:val="32"/>
          <w:szCs w:val="32"/>
          <w:cs/>
        </w:rPr>
        <w:t>1. ทรัพย์สินของทางราชการ เจ้าหน้าที่ ผู้ป่วย และผู้มารับบริการสูญหาย 100</w:t>
      </w:r>
      <w:r w:rsidRPr="001B4ADA">
        <w:rPr>
          <w:rFonts w:ascii="TH SarabunIT๙" w:hAnsi="TH SarabunIT๙" w:cs="TH SarabunIT๙"/>
          <w:sz w:val="32"/>
          <w:szCs w:val="32"/>
        </w:rPr>
        <w:t>%</w:t>
      </w:r>
    </w:p>
    <w:p w:rsidR="00743857" w:rsidRPr="001B4ADA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B4ADA">
        <w:rPr>
          <w:rFonts w:ascii="TH SarabunIT๙" w:hAnsi="TH SarabunIT๙" w:cs="TH SarabunIT๙"/>
          <w:sz w:val="32"/>
          <w:szCs w:val="32"/>
          <w:cs/>
        </w:rPr>
        <w:t>2. อะไหล่รถจักรยานยนต์และรถจักรยานยนต์สูญหาย ไม่มากกว่า 10</w:t>
      </w:r>
      <w:r w:rsidRPr="001B4ADA">
        <w:rPr>
          <w:rFonts w:ascii="TH SarabunIT๙" w:hAnsi="TH SarabunIT๙" w:cs="TH SarabunIT๙"/>
          <w:sz w:val="32"/>
          <w:szCs w:val="32"/>
        </w:rPr>
        <w:t>%</w:t>
      </w:r>
    </w:p>
    <w:p w:rsidR="00743857" w:rsidRPr="001B4ADA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B4ADA">
        <w:rPr>
          <w:rFonts w:ascii="TH SarabunIT๙" w:hAnsi="TH SarabunIT๙" w:cs="TH SarabunIT๙"/>
          <w:sz w:val="32"/>
          <w:szCs w:val="32"/>
          <w:cs/>
        </w:rPr>
        <w:t>3. ให้คำแนะนำ อธิบาย ข้อควรปฏิบัติ และข้อมูลเบื้องต้นแก่ผู้มารับบริการทราบ ไม่น้อยกว่า 80</w:t>
      </w:r>
      <w:r w:rsidRPr="001B4ADA">
        <w:rPr>
          <w:rFonts w:ascii="TH SarabunIT๙" w:hAnsi="TH SarabunIT๙" w:cs="TH SarabunIT๙"/>
          <w:sz w:val="32"/>
          <w:szCs w:val="32"/>
        </w:rPr>
        <w:t>%</w:t>
      </w:r>
    </w:p>
    <w:p w:rsidR="00743857" w:rsidRPr="001B4ADA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B4ADA">
        <w:rPr>
          <w:rFonts w:ascii="TH SarabunIT๙" w:hAnsi="TH SarabunIT๙" w:cs="TH SarabunIT๙"/>
          <w:sz w:val="32"/>
          <w:szCs w:val="32"/>
          <w:cs/>
        </w:rPr>
        <w:t>4. การเกิดอุบัติเหตุภายในโรงพยาบาลและลานจอดรถ ไม่มากกวาร้อยละ 30</w:t>
      </w:r>
    </w:p>
    <w:p w:rsidR="00743857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1B4ADA">
        <w:rPr>
          <w:rFonts w:ascii="TH SarabunIT๙" w:hAnsi="TH SarabunIT๙" w:cs="TH SarabunIT๙"/>
          <w:sz w:val="32"/>
          <w:szCs w:val="32"/>
          <w:cs/>
        </w:rPr>
        <w:t>5. การถูกร้องเรียนพฤติกรรมบริการของเจ้าหน้าที่รักษาความปลอดภัย ไม่มากกว่าร้อยละ30</w:t>
      </w:r>
    </w:p>
    <w:p w:rsidR="00743857" w:rsidRDefault="00743857" w:rsidP="00743857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</w:p>
    <w:p w:rsidR="00743857" w:rsidRPr="00A757AE" w:rsidRDefault="00743857" w:rsidP="00743857">
      <w:pPr>
        <w:pStyle w:val="a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7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คนงาน</w:t>
      </w:r>
    </w:p>
    <w:p w:rsidR="00743857" w:rsidRPr="008E34B7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ดู</w:t>
      </w:r>
      <w:r w:rsidRPr="008E34B7">
        <w:rPr>
          <w:rFonts w:ascii="TH SarabunIT๙" w:hAnsi="TH SarabunIT๙" w:cs="TH SarabunIT๙"/>
          <w:sz w:val="32"/>
          <w:szCs w:val="32"/>
          <w:cs/>
        </w:rPr>
        <w:t>แลความสะอาดทั้งภายในอาคาร และภายนอกอาคาร</w:t>
      </w:r>
    </w:p>
    <w:p w:rsidR="00743857" w:rsidRPr="008E34B7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8E34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43857" w:rsidRPr="008E34B7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E34B7">
        <w:rPr>
          <w:rFonts w:ascii="TH SarabunIT๙" w:hAnsi="TH SarabunIT๙" w:cs="TH SarabunIT๙"/>
          <w:sz w:val="32"/>
          <w:szCs w:val="32"/>
          <w:cs/>
        </w:rPr>
        <w:t>ดูแลความสะอาด และความเรียบร้อย ทั้งภายในและภายนอกไม่น้อยกว่า 90</w:t>
      </w:r>
      <w:r w:rsidRPr="008E34B7">
        <w:rPr>
          <w:rFonts w:ascii="TH SarabunIT๙" w:hAnsi="TH SarabunIT๙" w:cs="TH SarabunIT๙"/>
          <w:sz w:val="32"/>
          <w:szCs w:val="32"/>
        </w:rPr>
        <w:t>%</w:t>
      </w:r>
    </w:p>
    <w:p w:rsidR="00743857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E34B7">
        <w:rPr>
          <w:rFonts w:ascii="TH SarabunIT๙" w:hAnsi="TH SarabunIT๙" w:cs="TH SarabunIT๙"/>
          <w:sz w:val="32"/>
          <w:szCs w:val="32"/>
          <w:cs/>
        </w:rPr>
        <w:t>สร้างความพึ่งพอให้ผู้รับบริการได้ 100</w:t>
      </w:r>
      <w:r w:rsidRPr="008E34B7">
        <w:rPr>
          <w:rFonts w:ascii="TH SarabunIT๙" w:hAnsi="TH SarabunIT๙" w:cs="TH SarabunIT๙"/>
          <w:sz w:val="32"/>
          <w:szCs w:val="32"/>
        </w:rPr>
        <w:t>%</w:t>
      </w:r>
    </w:p>
    <w:p w:rsidR="00743857" w:rsidRPr="00BA52C3" w:rsidRDefault="00743857" w:rsidP="00743857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Pr="00BA52C3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จัดเตรียมห้องประชุม/สถานที่ได้พร้อมทันเวลา 100%</w:t>
      </w:r>
    </w:p>
    <w:p w:rsidR="00743857" w:rsidRPr="008E34B7" w:rsidRDefault="00743857" w:rsidP="00743857">
      <w:pPr>
        <w:pStyle w:val="a9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8E34B7">
        <w:rPr>
          <w:rFonts w:ascii="TH SarabunIT๙" w:hAnsi="TH SarabunIT๙" w:cs="TH SarabunIT๙"/>
          <w:sz w:val="32"/>
          <w:szCs w:val="32"/>
          <w:cs/>
        </w:rPr>
        <w:t>ร่วมกิจกรรมตามที่ได้รับมอบหมาย ไม่น้อยกว่า 90</w:t>
      </w:r>
      <w:r w:rsidRPr="008E34B7">
        <w:rPr>
          <w:rFonts w:ascii="TH SarabunIT๙" w:hAnsi="TH SarabunIT๙" w:cs="TH SarabunIT๙"/>
          <w:sz w:val="32"/>
          <w:szCs w:val="32"/>
        </w:rPr>
        <w:t>%</w:t>
      </w:r>
    </w:p>
    <w:p w:rsidR="00743857" w:rsidRPr="001B4ADA" w:rsidRDefault="00743857" w:rsidP="00743857">
      <w:pPr>
        <w:pStyle w:val="a9"/>
        <w:rPr>
          <w:rFonts w:ascii="TH SarabunIT๙" w:hAnsi="TH SarabunIT๙" w:cs="TH SarabunIT๙"/>
          <w:sz w:val="32"/>
          <w:szCs w:val="32"/>
          <w:cs/>
        </w:rPr>
      </w:pPr>
    </w:p>
    <w:p w:rsidR="00743857" w:rsidRPr="00743857" w:rsidRDefault="00743857" w:rsidP="00743857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743857" w:rsidRPr="00743857" w:rsidSect="00743857">
      <w:footerReference w:type="default" r:id="rId9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EB" w:rsidRDefault="000F2DEB" w:rsidP="00743857">
      <w:r>
        <w:separator/>
      </w:r>
    </w:p>
  </w:endnote>
  <w:endnote w:type="continuationSeparator" w:id="0">
    <w:p w:rsidR="000F2DEB" w:rsidRDefault="000F2DEB" w:rsidP="0074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57" w:rsidRDefault="00743857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 w:hint="cs"/>
        <w:cs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hint="cs"/>
        <w:cs/>
        <w:lang w:val="th-TH"/>
      </w:rPr>
      <w:t>กลุ่มงานบริหารงานทั่วไป   โรงพยาบาลดอยหลวง</w:t>
    </w:r>
  </w:p>
  <w:p w:rsidR="00743857" w:rsidRDefault="007438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EB" w:rsidRDefault="000F2DEB" w:rsidP="00743857">
      <w:r>
        <w:separator/>
      </w:r>
    </w:p>
  </w:footnote>
  <w:footnote w:type="continuationSeparator" w:id="0">
    <w:p w:rsidR="000F2DEB" w:rsidRDefault="000F2DEB" w:rsidP="0074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3FBB"/>
    <w:multiLevelType w:val="hybridMultilevel"/>
    <w:tmpl w:val="6388CDA4"/>
    <w:lvl w:ilvl="0" w:tplc="87EA8E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94E0E0E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B1129CB8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DAB4C49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E8AEE10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9938840A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266C17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6B4B772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10CCA14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57"/>
    <w:rsid w:val="000F2DEB"/>
    <w:rsid w:val="00743857"/>
    <w:rsid w:val="008B1A64"/>
    <w:rsid w:val="00A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385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743857"/>
    <w:rPr>
      <w:sz w:val="24"/>
      <w:szCs w:val="28"/>
    </w:rPr>
  </w:style>
  <w:style w:type="paragraph" w:styleId="a5">
    <w:name w:val="footer"/>
    <w:basedOn w:val="a"/>
    <w:link w:val="a6"/>
    <w:uiPriority w:val="99"/>
    <w:rsid w:val="0074385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43857"/>
    <w:rPr>
      <w:sz w:val="24"/>
      <w:szCs w:val="28"/>
    </w:rPr>
  </w:style>
  <w:style w:type="paragraph" w:styleId="a7">
    <w:name w:val="Balloon Text"/>
    <w:basedOn w:val="a"/>
    <w:link w:val="a8"/>
    <w:rsid w:val="007438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743857"/>
    <w:rPr>
      <w:rFonts w:ascii="Tahoma" w:hAnsi="Tahoma"/>
      <w:sz w:val="16"/>
    </w:rPr>
  </w:style>
  <w:style w:type="paragraph" w:styleId="a9">
    <w:name w:val="No Spacing"/>
    <w:uiPriority w:val="1"/>
    <w:qFormat/>
    <w:rsid w:val="00743857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385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743857"/>
    <w:rPr>
      <w:sz w:val="24"/>
      <w:szCs w:val="28"/>
    </w:rPr>
  </w:style>
  <w:style w:type="paragraph" w:styleId="a5">
    <w:name w:val="footer"/>
    <w:basedOn w:val="a"/>
    <w:link w:val="a6"/>
    <w:uiPriority w:val="99"/>
    <w:rsid w:val="0074385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43857"/>
    <w:rPr>
      <w:sz w:val="24"/>
      <w:szCs w:val="28"/>
    </w:rPr>
  </w:style>
  <w:style w:type="paragraph" w:styleId="a7">
    <w:name w:val="Balloon Text"/>
    <w:basedOn w:val="a"/>
    <w:link w:val="a8"/>
    <w:rsid w:val="007438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743857"/>
    <w:rPr>
      <w:rFonts w:ascii="Tahoma" w:hAnsi="Tahoma"/>
      <w:sz w:val="16"/>
    </w:rPr>
  </w:style>
  <w:style w:type="paragraph" w:styleId="a9">
    <w:name w:val="No Spacing"/>
    <w:uiPriority w:val="1"/>
    <w:qFormat/>
    <w:rsid w:val="00743857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69DE-867B-4E20-A289-735F6FDD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2019-02-21T02:28:00Z</dcterms:created>
  <dcterms:modified xsi:type="dcterms:W3CDTF">2019-02-21T02:41:00Z</dcterms:modified>
</cp:coreProperties>
</file>